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1828" w14:textId="6B5EB1DC" w:rsidR="000475C0" w:rsidRPr="00C661A3" w:rsidRDefault="009902A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32"/>
          <w:szCs w:val="32"/>
        </w:rPr>
      </w:pPr>
      <w:r>
        <w:rPr>
          <w:rFonts w:ascii="Calibri" w:eastAsia="Calibri" w:hAnsi="Calibri" w:cs="Calibri"/>
          <w:b/>
          <w:sz w:val="32"/>
          <w:szCs w:val="32"/>
        </w:rPr>
        <w:t>Notulen</w:t>
      </w:r>
      <w:r w:rsidR="00426F8F" w:rsidRPr="00C661A3">
        <w:rPr>
          <w:rFonts w:ascii="Calibri" w:eastAsia="Calibri" w:hAnsi="Calibri" w:cs="Calibri"/>
          <w:b/>
          <w:sz w:val="32"/>
          <w:szCs w:val="32"/>
        </w:rPr>
        <w:t xml:space="preserve"> MR vergader</w:t>
      </w:r>
      <w:r w:rsidR="006F124F" w:rsidRPr="00C661A3">
        <w:rPr>
          <w:rFonts w:ascii="Calibri" w:eastAsia="Calibri" w:hAnsi="Calibri" w:cs="Calibri"/>
          <w:b/>
          <w:sz w:val="32"/>
          <w:szCs w:val="32"/>
        </w:rPr>
        <w:t xml:space="preserve">ing De Bolderik </w:t>
      </w:r>
      <w:r w:rsidR="00B13E94" w:rsidRPr="00C661A3">
        <w:rPr>
          <w:rFonts w:ascii="Calibri" w:eastAsia="Calibri" w:hAnsi="Calibri" w:cs="Calibri"/>
          <w:b/>
          <w:sz w:val="32"/>
          <w:szCs w:val="32"/>
        </w:rPr>
        <w:t>woensdag 13 april</w:t>
      </w:r>
      <w:r w:rsidR="00426F8F" w:rsidRPr="00C661A3">
        <w:rPr>
          <w:rFonts w:ascii="Calibri" w:eastAsia="Calibri" w:hAnsi="Calibri" w:cs="Calibri"/>
          <w:b/>
          <w:sz w:val="32"/>
          <w:szCs w:val="32"/>
        </w:rPr>
        <w:t xml:space="preserve"> 202</w:t>
      </w:r>
      <w:r w:rsidR="00452EA2" w:rsidRPr="00C661A3">
        <w:rPr>
          <w:rFonts w:ascii="Calibri" w:eastAsia="Calibri" w:hAnsi="Calibri" w:cs="Calibri"/>
          <w:b/>
          <w:sz w:val="32"/>
          <w:szCs w:val="32"/>
        </w:rPr>
        <w:t>2</w:t>
      </w:r>
      <w:r w:rsidR="00426F8F" w:rsidRPr="00C661A3">
        <w:rPr>
          <w:rFonts w:ascii="Calibri" w:eastAsia="Calibri" w:hAnsi="Calibri" w:cs="Calibri"/>
          <w:sz w:val="32"/>
          <w:szCs w:val="32"/>
        </w:rPr>
        <w:t xml:space="preserve"> </w:t>
      </w:r>
    </w:p>
    <w:p w14:paraId="592D1829" w14:textId="4FECC4FF" w:rsidR="000475C0" w:rsidRPr="00C661A3" w:rsidRDefault="006F124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b/>
          <w:color w:val="0000FF"/>
          <w:sz w:val="24"/>
          <w:szCs w:val="24"/>
        </w:rPr>
      </w:pPr>
      <w:r w:rsidRPr="00C661A3">
        <w:rPr>
          <w:rFonts w:ascii="Calibri" w:eastAsia="Calibri" w:hAnsi="Calibri" w:cs="Calibri"/>
          <w:b/>
          <w:sz w:val="24"/>
          <w:szCs w:val="24"/>
        </w:rPr>
        <w:br/>
        <w:t>Aanvang: 19.30u – 21.30</w:t>
      </w:r>
      <w:r w:rsidR="00426F8F" w:rsidRPr="00C661A3">
        <w:rPr>
          <w:rFonts w:ascii="Calibri" w:eastAsia="Calibri" w:hAnsi="Calibri" w:cs="Calibri"/>
          <w:b/>
          <w:sz w:val="24"/>
          <w:szCs w:val="24"/>
        </w:rPr>
        <w:t xml:space="preserve">u </w:t>
      </w:r>
    </w:p>
    <w:p w14:paraId="592D182A" w14:textId="2ADA267B" w:rsidR="000475C0" w:rsidRDefault="00CC7E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b/>
          <w:sz w:val="24"/>
          <w:szCs w:val="24"/>
        </w:rPr>
      </w:pPr>
      <w:r w:rsidRPr="00C661A3">
        <w:rPr>
          <w:rFonts w:ascii="Calibri" w:eastAsia="Calibri" w:hAnsi="Calibri" w:cs="Calibri"/>
          <w:b/>
          <w:sz w:val="24"/>
          <w:szCs w:val="24"/>
        </w:rPr>
        <w:t>Aanwezigheid directie: Femke</w:t>
      </w:r>
    </w:p>
    <w:p w14:paraId="0E030358" w14:textId="107B72FA" w:rsidR="009902A8" w:rsidRDefault="009902A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b/>
          <w:sz w:val="24"/>
          <w:szCs w:val="24"/>
        </w:rPr>
      </w:pPr>
      <w:r>
        <w:rPr>
          <w:rFonts w:ascii="Calibri" w:eastAsia="Calibri" w:hAnsi="Calibri" w:cs="Calibri"/>
          <w:b/>
          <w:sz w:val="24"/>
          <w:szCs w:val="24"/>
        </w:rPr>
        <w:t>Afwezig: Rik, Peter</w:t>
      </w:r>
    </w:p>
    <w:p w14:paraId="6AF699D7" w14:textId="1C11A338" w:rsidR="009902A8" w:rsidRPr="00C661A3" w:rsidRDefault="009902A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Pr>
          <w:rFonts w:ascii="Calibri" w:eastAsia="Calibri" w:hAnsi="Calibri" w:cs="Calibri"/>
          <w:b/>
          <w:sz w:val="24"/>
          <w:szCs w:val="24"/>
        </w:rPr>
        <w:t>Aanwezig: Liesbeth, Loes, Peet</w:t>
      </w:r>
    </w:p>
    <w:p w14:paraId="592D182B"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8" w:lineRule="auto"/>
      </w:pPr>
      <w:r w:rsidRPr="00C661A3">
        <w:t xml:space="preserve"> </w:t>
      </w:r>
    </w:p>
    <w:p w14:paraId="68D92625" w14:textId="77777777" w:rsidR="001677BE" w:rsidRDefault="00426F8F" w:rsidP="00354F95">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 xml:space="preserve">Opening/ vaststellen agenda </w:t>
      </w:r>
    </w:p>
    <w:p w14:paraId="5E7DA37A" w14:textId="1CF4E6A9" w:rsidR="00354F95" w:rsidRDefault="001677BE" w:rsidP="00FB19DB">
      <w:pPr>
        <w:pStyle w:val="Lijstalinea"/>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Pr>
          <w:rFonts w:ascii="Calibri" w:eastAsia="Calibri" w:hAnsi="Calibri" w:cs="Calibri"/>
          <w:sz w:val="24"/>
          <w:szCs w:val="24"/>
        </w:rPr>
        <w:t>Agenda is vastgesteld.</w:t>
      </w:r>
      <w:r w:rsidR="00426F8F" w:rsidRPr="00C661A3">
        <w:rPr>
          <w:rFonts w:ascii="Calibri" w:eastAsia="Calibri" w:hAnsi="Calibri" w:cs="Calibri"/>
          <w:sz w:val="24"/>
          <w:szCs w:val="24"/>
        </w:rPr>
        <w:br/>
      </w:r>
      <w:r w:rsidR="009902A8">
        <w:rPr>
          <w:rFonts w:ascii="Calibri" w:eastAsia="Calibri" w:hAnsi="Calibri" w:cs="Calibri"/>
          <w:sz w:val="24"/>
          <w:szCs w:val="24"/>
        </w:rPr>
        <w:t>we kijken even of er agendapunten zijn die we nu niet kunnen doen omdat we met te weinig mensen zijn.</w:t>
      </w:r>
    </w:p>
    <w:p w14:paraId="756B68F0" w14:textId="77777777" w:rsidR="009902A8" w:rsidRPr="00FB19DB" w:rsidRDefault="009902A8" w:rsidP="00FB19DB">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p>
    <w:p w14:paraId="52EED0A1" w14:textId="77777777" w:rsidR="009902A8" w:rsidRDefault="00426F8F" w:rsidP="00354F95">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 xml:space="preserve">Mededelingen en ingekomen/uitgaande stukken </w:t>
      </w:r>
    </w:p>
    <w:p w14:paraId="4608E678" w14:textId="1DD1EEBB" w:rsidR="00354F95" w:rsidRPr="001677BE" w:rsidRDefault="001677BE" w:rsidP="00FB19DB">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20"/>
        <w:rPr>
          <w:rFonts w:ascii="Calibri" w:eastAsia="Calibri" w:hAnsi="Calibri" w:cs="Calibri"/>
          <w:sz w:val="24"/>
          <w:szCs w:val="24"/>
        </w:rPr>
      </w:pPr>
      <w:r>
        <w:rPr>
          <w:rFonts w:ascii="Calibri" w:eastAsia="Calibri" w:hAnsi="Calibri" w:cs="Calibri"/>
          <w:sz w:val="24"/>
          <w:szCs w:val="24"/>
        </w:rPr>
        <w:t>Loes: kan op 19 mei zelfevaluatie op de agenda?</w:t>
      </w:r>
      <w:r w:rsidR="00426F8F" w:rsidRPr="001677BE">
        <w:rPr>
          <w:rFonts w:ascii="Calibri" w:eastAsia="Calibri" w:hAnsi="Calibri" w:cs="Calibri"/>
          <w:sz w:val="24"/>
          <w:szCs w:val="24"/>
        </w:rPr>
        <w:br/>
      </w:r>
    </w:p>
    <w:p w14:paraId="592D182F" w14:textId="3A54107A" w:rsidR="000475C0" w:rsidRPr="00C661A3" w:rsidRDefault="006F124F" w:rsidP="00354F95">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 xml:space="preserve">Notulen </w:t>
      </w:r>
      <w:r w:rsidR="00B84956" w:rsidRPr="00C661A3">
        <w:rPr>
          <w:rFonts w:ascii="Calibri" w:eastAsia="Calibri" w:hAnsi="Calibri" w:cs="Calibri"/>
          <w:sz w:val="24"/>
          <w:szCs w:val="24"/>
        </w:rPr>
        <w:t>21</w:t>
      </w:r>
      <w:r w:rsidRPr="00C661A3">
        <w:rPr>
          <w:rFonts w:ascii="Calibri" w:eastAsia="Calibri" w:hAnsi="Calibri" w:cs="Calibri"/>
          <w:sz w:val="24"/>
          <w:szCs w:val="24"/>
        </w:rPr>
        <w:t>-</w:t>
      </w:r>
      <w:r w:rsidR="00B84956" w:rsidRPr="00C661A3">
        <w:rPr>
          <w:rFonts w:ascii="Calibri" w:eastAsia="Calibri" w:hAnsi="Calibri" w:cs="Calibri"/>
          <w:sz w:val="24"/>
          <w:szCs w:val="24"/>
        </w:rPr>
        <w:t>2-</w:t>
      </w:r>
      <w:r w:rsidR="00426F8F" w:rsidRPr="00C661A3">
        <w:rPr>
          <w:rFonts w:ascii="Calibri" w:eastAsia="Calibri" w:hAnsi="Calibri" w:cs="Calibri"/>
          <w:sz w:val="24"/>
          <w:szCs w:val="24"/>
        </w:rPr>
        <w:t>202</w:t>
      </w:r>
      <w:r w:rsidR="00B84956" w:rsidRPr="00C661A3">
        <w:rPr>
          <w:rFonts w:ascii="Calibri" w:eastAsia="Calibri" w:hAnsi="Calibri" w:cs="Calibri"/>
          <w:sz w:val="24"/>
          <w:szCs w:val="24"/>
        </w:rPr>
        <w:t>2</w:t>
      </w:r>
      <w:r w:rsidR="00426F8F" w:rsidRPr="00C661A3">
        <w:rPr>
          <w:rFonts w:ascii="Calibri" w:eastAsia="Calibri" w:hAnsi="Calibri" w:cs="Calibri"/>
          <w:sz w:val="24"/>
          <w:szCs w:val="24"/>
        </w:rPr>
        <w:t xml:space="preserve"> via de mail besproken, goedgekeurd.  </w:t>
      </w:r>
    </w:p>
    <w:p w14:paraId="592D1830"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sidRPr="00C661A3">
        <w:rPr>
          <w:rFonts w:ascii="Calibri" w:eastAsia="Calibri" w:hAnsi="Calibri" w:cs="Calibri"/>
          <w:sz w:val="24"/>
          <w:szCs w:val="24"/>
        </w:rPr>
        <w:t xml:space="preserve">(Binnen 1 week graag reactie en daarna zijn ze automatisch goedgekeurd) </w:t>
      </w:r>
    </w:p>
    <w:p w14:paraId="3ED2728C" w14:textId="2B18D8B5" w:rsidR="00354F95" w:rsidRDefault="00426F8F" w:rsidP="00354F9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sidRPr="00C661A3">
        <w:rPr>
          <w:rFonts w:ascii="Calibri" w:eastAsia="Calibri" w:hAnsi="Calibri" w:cs="Calibri"/>
          <w:sz w:val="24"/>
          <w:szCs w:val="24"/>
        </w:rPr>
        <w:t xml:space="preserve">Actiepunten bespreken: zie hieronder </w:t>
      </w:r>
    </w:p>
    <w:p w14:paraId="0858480D" w14:textId="77777777" w:rsidR="00B27B98" w:rsidRDefault="00B27B98" w:rsidP="00B27B9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p>
    <w:p w14:paraId="3E83ADC3" w14:textId="6392313B" w:rsidR="00354F95" w:rsidRPr="00B27B98" w:rsidRDefault="006F124F" w:rsidP="00B27B98">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lang w:val="en-US"/>
        </w:rPr>
      </w:pPr>
      <w:r w:rsidRPr="00B27B98">
        <w:rPr>
          <w:rFonts w:ascii="Calibri" w:eastAsia="Calibri" w:hAnsi="Calibri" w:cs="Calibri"/>
          <w:sz w:val="24"/>
          <w:szCs w:val="24"/>
          <w:lang w:val="en-US"/>
        </w:rPr>
        <w:t>MR/GMR zake</w:t>
      </w:r>
      <w:r w:rsidR="00CF2191" w:rsidRPr="00B27B98">
        <w:rPr>
          <w:rFonts w:ascii="Calibri" w:eastAsia="Calibri" w:hAnsi="Calibri" w:cs="Calibri"/>
          <w:sz w:val="24"/>
          <w:szCs w:val="24"/>
          <w:lang w:val="en-US"/>
        </w:rPr>
        <w:t>n</w:t>
      </w:r>
      <w:r w:rsidRPr="00B27B98">
        <w:rPr>
          <w:rFonts w:ascii="Calibri" w:eastAsia="Calibri" w:hAnsi="Calibri" w:cs="Calibri"/>
          <w:sz w:val="24"/>
          <w:szCs w:val="24"/>
          <w:lang w:val="en-US"/>
        </w:rPr>
        <w:t>:</w:t>
      </w:r>
      <w:r w:rsidR="00296167" w:rsidRPr="00B27B98">
        <w:rPr>
          <w:rFonts w:ascii="Calibri" w:eastAsia="Calibri" w:hAnsi="Calibri" w:cs="Calibri"/>
          <w:sz w:val="24"/>
          <w:szCs w:val="24"/>
          <w:lang w:val="en-US"/>
        </w:rPr>
        <w:t xml:space="preserve"> </w:t>
      </w:r>
      <w:r w:rsidR="002470C7" w:rsidRPr="00B27B98">
        <w:rPr>
          <w:rFonts w:ascii="Calibri" w:eastAsia="Calibri" w:hAnsi="Calibri" w:cs="Calibri"/>
          <w:sz w:val="24"/>
          <w:szCs w:val="24"/>
          <w:lang w:val="en-US"/>
        </w:rPr>
        <w:t>Vacature MR</w:t>
      </w:r>
    </w:p>
    <w:p w14:paraId="1398C5C4" w14:textId="617C9A61" w:rsidR="00FB19DB" w:rsidRDefault="00FB19DB" w:rsidP="009D53F4">
      <w:pPr>
        <w:pStyle w:val="Lijstalinea"/>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sidRPr="00FB19DB">
        <w:rPr>
          <w:rFonts w:ascii="Calibri" w:eastAsia="Calibri" w:hAnsi="Calibri" w:cs="Calibri"/>
          <w:sz w:val="24"/>
          <w:szCs w:val="24"/>
        </w:rPr>
        <w:t>We gaan Karlien vragen om voorlopig in te vallen voor Barbara. Ze kan eventueel gecompenseerd worden. Na de vakantie dan Ric. Mocht het zo zijn dat Karlien het echt niet wil kunnen we altijd doorgaan met 4 personen.</w:t>
      </w:r>
    </w:p>
    <w:p w14:paraId="043B5335" w14:textId="77777777" w:rsidR="009D53F4" w:rsidRPr="009D53F4" w:rsidRDefault="009D53F4" w:rsidP="009D53F4">
      <w:pPr>
        <w:pStyle w:val="Lijstalinea"/>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p>
    <w:p w14:paraId="50A89CA3" w14:textId="7A5F8BD0" w:rsidR="00CC7E00" w:rsidRPr="00C661A3" w:rsidRDefault="003A597C" w:rsidP="00354F95">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sidRPr="00C661A3">
        <w:rPr>
          <w:rFonts w:ascii="Calibri" w:eastAsia="Calibri" w:hAnsi="Calibri" w:cs="Calibri"/>
          <w:sz w:val="24"/>
          <w:szCs w:val="24"/>
        </w:rPr>
        <w:t xml:space="preserve">Schoolontwikkeling: </w:t>
      </w:r>
    </w:p>
    <w:p w14:paraId="2698E64D" w14:textId="19C050E8" w:rsidR="00CC7E00" w:rsidRPr="001677BE" w:rsidRDefault="00CC7E00" w:rsidP="00CC7E00">
      <w:pPr>
        <w:numPr>
          <w:ilvl w:val="0"/>
          <w:numId w:val="2"/>
        </w:numPr>
        <w:shd w:val="clear" w:color="auto" w:fill="FFFFFF"/>
        <w:spacing w:line="240" w:lineRule="auto"/>
        <w:rPr>
          <w:rFonts w:asciiTheme="majorHAnsi" w:eastAsia="Times New Roman" w:hAnsiTheme="majorHAnsi" w:cstheme="majorHAnsi"/>
          <w:color w:val="201F1E"/>
          <w:sz w:val="24"/>
          <w:szCs w:val="24"/>
        </w:rPr>
      </w:pPr>
      <w:r w:rsidRPr="00C661A3">
        <w:rPr>
          <w:rFonts w:asciiTheme="majorHAnsi" w:eastAsia="Times New Roman" w:hAnsiTheme="majorHAnsi" w:cstheme="majorHAnsi"/>
          <w:color w:val="201F1E"/>
          <w:sz w:val="24"/>
          <w:szCs w:val="24"/>
          <w:bdr w:val="none" w:sz="0" w:space="0" w:color="auto" w:frame="1"/>
        </w:rPr>
        <w:t>Focus 2022 (</w:t>
      </w:r>
      <w:r w:rsidR="00C661A3" w:rsidRPr="00C661A3">
        <w:rPr>
          <w:rFonts w:asciiTheme="majorHAnsi" w:eastAsia="Times New Roman" w:hAnsiTheme="majorHAnsi" w:cstheme="majorHAnsi"/>
          <w:color w:val="201F1E"/>
          <w:sz w:val="24"/>
          <w:szCs w:val="24"/>
          <w:bdr w:val="none" w:sz="0" w:space="0" w:color="auto" w:frame="1"/>
        </w:rPr>
        <w:t>Macon</w:t>
      </w:r>
      <w:r w:rsidRPr="00C661A3">
        <w:rPr>
          <w:rFonts w:asciiTheme="majorHAnsi" w:eastAsia="Times New Roman" w:hAnsiTheme="majorHAnsi" w:cstheme="majorHAnsi"/>
          <w:color w:val="201F1E"/>
          <w:sz w:val="24"/>
          <w:szCs w:val="24"/>
          <w:bdr w:val="none" w:sz="0" w:space="0" w:color="auto" w:frame="1"/>
        </w:rPr>
        <w:t xml:space="preserve"> I 2022 = NPO plannen voortzetten dus niet echt iets nieuws)</w:t>
      </w:r>
    </w:p>
    <w:p w14:paraId="01EC8703" w14:textId="0412DAC0" w:rsidR="001677BE" w:rsidRPr="00C661A3" w:rsidRDefault="001677BE" w:rsidP="001677BE">
      <w:pPr>
        <w:shd w:val="clear" w:color="auto" w:fill="FFFFFF"/>
        <w:spacing w:line="240" w:lineRule="auto"/>
        <w:ind w:left="720"/>
        <w:rPr>
          <w:rFonts w:asciiTheme="majorHAnsi" w:eastAsia="Times New Roman" w:hAnsiTheme="majorHAnsi" w:cstheme="majorHAnsi"/>
          <w:color w:val="201F1E"/>
          <w:sz w:val="24"/>
          <w:szCs w:val="24"/>
        </w:rPr>
      </w:pPr>
      <w:r>
        <w:rPr>
          <w:rFonts w:asciiTheme="majorHAnsi" w:eastAsia="Times New Roman" w:hAnsiTheme="majorHAnsi" w:cstheme="majorHAnsi"/>
          <w:color w:val="201F1E"/>
          <w:sz w:val="24"/>
          <w:szCs w:val="24"/>
          <w:bdr w:val="none" w:sz="0" w:space="0" w:color="auto" w:frame="1"/>
        </w:rPr>
        <w:t xml:space="preserve">We gaan daar meer geld over houden van het MPO omdat we Barbara intern gaan vervangen. Het geld mag over het kalenderjaar worden uitgegeven. </w:t>
      </w:r>
    </w:p>
    <w:p w14:paraId="592D1834" w14:textId="0D5B1341" w:rsidR="000475C0" w:rsidRPr="00C661A3" w:rsidRDefault="00CC7E00" w:rsidP="002C4FB0">
      <w:pPr>
        <w:numPr>
          <w:ilvl w:val="0"/>
          <w:numId w:val="2"/>
        </w:numPr>
        <w:shd w:val="clear" w:color="auto" w:fill="FFFFFF"/>
        <w:spacing w:line="240" w:lineRule="auto"/>
        <w:rPr>
          <w:rFonts w:asciiTheme="majorHAnsi" w:eastAsia="Times New Roman" w:hAnsiTheme="majorHAnsi" w:cstheme="majorHAnsi"/>
          <w:color w:val="201F1E"/>
        </w:rPr>
      </w:pPr>
      <w:r w:rsidRPr="00C661A3">
        <w:rPr>
          <w:rFonts w:ascii="Calibri" w:eastAsia="Calibri" w:hAnsi="Calibri" w:cs="Calibri"/>
          <w:sz w:val="24"/>
          <w:szCs w:val="24"/>
        </w:rPr>
        <w:t>Terugkoppeling vragenlijst ‘tips en tops gevraagd’</w:t>
      </w:r>
      <w:r w:rsidR="001677BE">
        <w:rPr>
          <w:rFonts w:ascii="Calibri" w:eastAsia="Calibri" w:hAnsi="Calibri" w:cs="Calibri"/>
          <w:sz w:val="24"/>
          <w:szCs w:val="24"/>
        </w:rPr>
        <w:t xml:space="preserve"> Doorsturen naar volgende keer.</w:t>
      </w:r>
    </w:p>
    <w:p w14:paraId="2744740B" w14:textId="77777777" w:rsidR="00BD617A" w:rsidRPr="00C661A3" w:rsidRDefault="00BD617A" w:rsidP="002D7B2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p>
    <w:p w14:paraId="7746FAB6" w14:textId="000DB99E" w:rsidR="002D7B28" w:rsidRDefault="00354F95" w:rsidP="002D7B28">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Trendanalyse M-toetsen</w:t>
      </w:r>
      <w:r w:rsidR="002B6FDE" w:rsidRPr="00C661A3">
        <w:rPr>
          <w:rFonts w:ascii="Calibri" w:eastAsia="Calibri" w:hAnsi="Calibri" w:cs="Calibri"/>
          <w:sz w:val="24"/>
          <w:szCs w:val="24"/>
        </w:rPr>
        <w:t xml:space="preserve"> (evaluatie)</w:t>
      </w:r>
      <w:r w:rsidR="002D7B28" w:rsidRPr="002D7B28">
        <w:rPr>
          <w:rFonts w:ascii="Calibri" w:eastAsia="Calibri" w:hAnsi="Calibri" w:cs="Calibri"/>
          <w:sz w:val="24"/>
          <w:szCs w:val="24"/>
        </w:rPr>
        <w:t xml:space="preserve"> </w:t>
      </w:r>
    </w:p>
    <w:p w14:paraId="2996974D" w14:textId="2D0C612A" w:rsidR="002D7B28" w:rsidRDefault="009D53F4" w:rsidP="009D53F4">
      <w:pPr>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r>
        <w:rPr>
          <w:rFonts w:ascii="Calibri" w:eastAsia="Calibri" w:hAnsi="Calibri" w:cs="Calibri"/>
          <w:sz w:val="24"/>
          <w:szCs w:val="24"/>
        </w:rPr>
        <w:t>-we bespreken de trend</w:t>
      </w:r>
      <w:r w:rsidR="002477A7">
        <w:rPr>
          <w:rFonts w:ascii="Calibri" w:eastAsia="Calibri" w:hAnsi="Calibri" w:cs="Calibri"/>
          <w:sz w:val="24"/>
          <w:szCs w:val="24"/>
        </w:rPr>
        <w:t>. Als je binnen Saam kijkt, doen we het heel goed.</w:t>
      </w:r>
    </w:p>
    <w:p w14:paraId="4EF84087" w14:textId="6E128B7F" w:rsidR="002477A7" w:rsidRDefault="002477A7" w:rsidP="009D53F4">
      <w:pPr>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r>
        <w:rPr>
          <w:rFonts w:ascii="Calibri" w:eastAsia="Calibri" w:hAnsi="Calibri" w:cs="Calibri"/>
          <w:sz w:val="24"/>
          <w:szCs w:val="24"/>
        </w:rPr>
        <w:t>Er zijn zaken die door</w:t>
      </w:r>
      <w:r w:rsidR="00A40D8A">
        <w:rPr>
          <w:rFonts w:ascii="Calibri" w:eastAsia="Calibri" w:hAnsi="Calibri" w:cs="Calibri"/>
          <w:sz w:val="24"/>
          <w:szCs w:val="24"/>
        </w:rPr>
        <w:t xml:space="preserve"> de</w:t>
      </w:r>
      <w:r>
        <w:rPr>
          <w:rFonts w:ascii="Calibri" w:eastAsia="Calibri" w:hAnsi="Calibri" w:cs="Calibri"/>
          <w:sz w:val="24"/>
          <w:szCs w:val="24"/>
        </w:rPr>
        <w:t xml:space="preserve"> Corona-jaren toch anders verlopen zijn. </w:t>
      </w:r>
      <w:r w:rsidR="00A40D8A">
        <w:rPr>
          <w:rFonts w:ascii="Calibri" w:eastAsia="Calibri" w:hAnsi="Calibri" w:cs="Calibri"/>
          <w:sz w:val="24"/>
          <w:szCs w:val="24"/>
        </w:rPr>
        <w:t>De eerste keer waren ouders gemotiveerd om te helpen. De tweede keer was dat minder.</w:t>
      </w:r>
    </w:p>
    <w:p w14:paraId="003A851E" w14:textId="77777777" w:rsidR="00B27B98" w:rsidRDefault="00A40D8A" w:rsidP="009D53F4">
      <w:pPr>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r>
        <w:rPr>
          <w:rFonts w:ascii="Calibri" w:eastAsia="Calibri" w:hAnsi="Calibri" w:cs="Calibri"/>
          <w:sz w:val="24"/>
          <w:szCs w:val="24"/>
        </w:rPr>
        <w:t xml:space="preserve">Femke heeft de trend verder uitgelegd samen met Peet. </w:t>
      </w:r>
      <w:r w:rsidR="00B27B98">
        <w:rPr>
          <w:rFonts w:ascii="Calibri" w:eastAsia="Calibri" w:hAnsi="Calibri" w:cs="Calibri"/>
          <w:sz w:val="24"/>
          <w:szCs w:val="24"/>
        </w:rPr>
        <w:t xml:space="preserve">Conclusie: er is nog werk aan de winkel  maar we doen het goed. </w:t>
      </w:r>
    </w:p>
    <w:p w14:paraId="587E774E" w14:textId="74EC796F" w:rsidR="00A40D8A" w:rsidRDefault="00A40D8A" w:rsidP="009D53F4">
      <w:pPr>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r>
        <w:rPr>
          <w:rFonts w:ascii="Calibri" w:eastAsia="Calibri" w:hAnsi="Calibri" w:cs="Calibri"/>
          <w:sz w:val="24"/>
          <w:szCs w:val="24"/>
        </w:rPr>
        <w:t>Sanne wordt gevraagd het nog een keer uit te leggen.</w:t>
      </w:r>
      <w:r w:rsidR="00B27B98">
        <w:rPr>
          <w:rFonts w:ascii="Calibri" w:eastAsia="Calibri" w:hAnsi="Calibri" w:cs="Calibri"/>
          <w:sz w:val="24"/>
          <w:szCs w:val="24"/>
        </w:rPr>
        <w:t xml:space="preserve"> Met name het 1F en 1S deel.</w:t>
      </w:r>
    </w:p>
    <w:p w14:paraId="0F7BF71B" w14:textId="77777777" w:rsidR="00A40D8A" w:rsidRPr="002D7B28" w:rsidRDefault="00A40D8A" w:rsidP="009D53F4">
      <w:pPr>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p>
    <w:p w14:paraId="2DAD5A8E" w14:textId="0315BEFA" w:rsidR="00BD617A" w:rsidRDefault="002D7B28" w:rsidP="00BD617A">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 xml:space="preserve">Formatieplan 2022/2023 </w:t>
      </w:r>
      <w:r w:rsidR="001677BE">
        <w:rPr>
          <w:rFonts w:ascii="Calibri" w:eastAsia="Calibri" w:hAnsi="Calibri" w:cs="Calibri"/>
          <w:sz w:val="24"/>
          <w:szCs w:val="24"/>
        </w:rPr>
        <w:t>zie bijgevoegd con</w:t>
      </w:r>
      <w:r w:rsidR="00B4376E">
        <w:rPr>
          <w:rFonts w:ascii="Calibri" w:eastAsia="Calibri" w:hAnsi="Calibri" w:cs="Calibri"/>
          <w:sz w:val="24"/>
          <w:szCs w:val="24"/>
        </w:rPr>
        <w:t>c</w:t>
      </w:r>
      <w:r w:rsidR="001677BE">
        <w:rPr>
          <w:rFonts w:ascii="Calibri" w:eastAsia="Calibri" w:hAnsi="Calibri" w:cs="Calibri"/>
          <w:sz w:val="24"/>
          <w:szCs w:val="24"/>
        </w:rPr>
        <w:t>ept</w:t>
      </w:r>
    </w:p>
    <w:p w14:paraId="0AC3C339" w14:textId="77777777" w:rsidR="00B4376E" w:rsidRPr="00B4376E" w:rsidRDefault="00B4376E" w:rsidP="00B4376E">
      <w:pPr>
        <w:pStyle w:val="Lijstalinea"/>
        <w:rPr>
          <w:rFonts w:ascii="Calibri" w:eastAsia="Calibri" w:hAnsi="Calibri" w:cs="Calibri"/>
          <w:sz w:val="24"/>
          <w:szCs w:val="24"/>
        </w:rPr>
      </w:pPr>
    </w:p>
    <w:p w14:paraId="208433CB" w14:textId="2E0359A9" w:rsidR="00B4376E" w:rsidRDefault="00B4376E" w:rsidP="00B4376E">
      <w:pPr>
        <w:pStyle w:val="Lijstalinea"/>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r>
        <w:rPr>
          <w:rFonts w:ascii="Calibri" w:eastAsia="Calibri" w:hAnsi="Calibri" w:cs="Calibri"/>
          <w:sz w:val="24"/>
          <w:szCs w:val="24"/>
        </w:rPr>
        <w:lastRenderedPageBreak/>
        <w:t>-we hebben de kaders besproken en hebben tot de conclusie gekomen dat er geen toevoegingen nodig zijn.</w:t>
      </w:r>
    </w:p>
    <w:p w14:paraId="51936B28" w14:textId="023E7FDB" w:rsidR="00B4376E" w:rsidRDefault="00B4376E" w:rsidP="00B4376E">
      <w:pPr>
        <w:pStyle w:val="Lijstalinea"/>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r>
        <w:rPr>
          <w:rFonts w:ascii="Calibri" w:eastAsia="Calibri" w:hAnsi="Calibri" w:cs="Calibri"/>
          <w:sz w:val="24"/>
          <w:szCs w:val="24"/>
        </w:rPr>
        <w:t>-leerlingen per leerjaar groeit nog.</w:t>
      </w:r>
    </w:p>
    <w:p w14:paraId="49C39FC7" w14:textId="3938C368" w:rsidR="00796EB1" w:rsidRDefault="00B4376E" w:rsidP="00E44F13">
      <w:pPr>
        <w:pStyle w:val="Lijstalinea"/>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r>
        <w:rPr>
          <w:rFonts w:ascii="Calibri" w:eastAsia="Calibri" w:hAnsi="Calibri" w:cs="Calibri"/>
          <w:sz w:val="24"/>
          <w:szCs w:val="24"/>
        </w:rPr>
        <w:t>-</w:t>
      </w:r>
      <w:r w:rsidR="00896E35">
        <w:rPr>
          <w:rFonts w:ascii="Calibri" w:eastAsia="Calibri" w:hAnsi="Calibri" w:cs="Calibri"/>
          <w:sz w:val="24"/>
          <w:szCs w:val="24"/>
        </w:rPr>
        <w:t>we hebben gepuzzeld op de groepen</w:t>
      </w:r>
      <w:r w:rsidR="00FB19DB">
        <w:rPr>
          <w:rFonts w:ascii="Calibri" w:eastAsia="Calibri" w:hAnsi="Calibri" w:cs="Calibri"/>
          <w:sz w:val="24"/>
          <w:szCs w:val="24"/>
        </w:rPr>
        <w:t>.</w:t>
      </w:r>
      <w:r w:rsidR="00E44F13">
        <w:rPr>
          <w:rFonts w:ascii="Calibri" w:eastAsia="Calibri" w:hAnsi="Calibri" w:cs="Calibri"/>
          <w:sz w:val="24"/>
          <w:szCs w:val="24"/>
        </w:rPr>
        <w:t xml:space="preserve"> Eerste voorstellen zijn genoteerd. Komen hierop terug met het team.</w:t>
      </w:r>
    </w:p>
    <w:p w14:paraId="35F5A071" w14:textId="691BEA57" w:rsidR="00E44F13" w:rsidRDefault="00E44F13" w:rsidP="009D53F4">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p>
    <w:p w14:paraId="7F6FE4AE" w14:textId="77777777" w:rsidR="009D53F4" w:rsidRPr="009D53F4" w:rsidRDefault="009D53F4" w:rsidP="009D53F4">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9D53F4">
        <w:rPr>
          <w:rFonts w:ascii="Calibri" w:eastAsia="Calibri" w:hAnsi="Calibri" w:cs="Calibri"/>
          <w:sz w:val="24"/>
          <w:szCs w:val="24"/>
        </w:rPr>
        <w:t>Klassenwerkplek 2022</w:t>
      </w:r>
    </w:p>
    <w:p w14:paraId="02A4DF8D" w14:textId="050A9C0F" w:rsidR="009D53F4" w:rsidRPr="009D53F4" w:rsidRDefault="009D53F4" w:rsidP="009D53F4">
      <w:pPr>
        <w:pStyle w:val="Lijstalinea"/>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9D53F4">
        <w:rPr>
          <w:rFonts w:ascii="Calibri" w:eastAsia="Calibri" w:hAnsi="Calibri" w:cs="Calibri"/>
          <w:sz w:val="24"/>
          <w:szCs w:val="24"/>
        </w:rPr>
        <w:t xml:space="preserve">We hebben de uitslagen bekeken en het valt op dat er een </w:t>
      </w:r>
      <w:r>
        <w:rPr>
          <w:rFonts w:ascii="Calibri" w:eastAsia="Calibri" w:hAnsi="Calibri" w:cs="Calibri"/>
          <w:sz w:val="24"/>
          <w:szCs w:val="24"/>
        </w:rPr>
        <w:t xml:space="preserve">punt rood is. Vraag of we tot rust kunnen komen als we dat willen. De vraag aan het team hoe deze vraag is geïnterpreteerd. </w:t>
      </w:r>
    </w:p>
    <w:p w14:paraId="6EF9E943" w14:textId="1D3AD07B" w:rsidR="009D53F4" w:rsidRPr="009D53F4" w:rsidRDefault="009D53F4" w:rsidP="009D53F4">
      <w:pPr>
        <w:pStyle w:val="Lijstalinea"/>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p>
    <w:p w14:paraId="0A85CAD9" w14:textId="31FE24AD" w:rsidR="00796EB1" w:rsidRPr="00C661A3" w:rsidRDefault="00796EB1" w:rsidP="00BD617A">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Verslag Arbo RI &amp; E</w:t>
      </w:r>
      <w:r w:rsidR="002B6FDE" w:rsidRPr="00C661A3">
        <w:rPr>
          <w:rFonts w:ascii="Calibri" w:eastAsia="Calibri" w:hAnsi="Calibri" w:cs="Calibri"/>
          <w:sz w:val="24"/>
          <w:szCs w:val="24"/>
        </w:rPr>
        <w:t xml:space="preserve"> (bespreken)</w:t>
      </w:r>
    </w:p>
    <w:p w14:paraId="28A6CFBF" w14:textId="1B8DED9D" w:rsidR="00E44F13" w:rsidRPr="00E44F13" w:rsidRDefault="001677BE" w:rsidP="00E44F13">
      <w:pPr>
        <w:pStyle w:val="Lijstalinea"/>
        <w:rPr>
          <w:rFonts w:ascii="Calibri" w:eastAsia="Calibri" w:hAnsi="Calibri" w:cs="Calibri"/>
          <w:sz w:val="24"/>
          <w:szCs w:val="24"/>
        </w:rPr>
      </w:pPr>
      <w:r w:rsidRPr="001677BE">
        <w:rPr>
          <w:rFonts w:ascii="Calibri" w:eastAsia="Calibri" w:hAnsi="Calibri" w:cs="Calibri"/>
          <w:sz w:val="24"/>
          <w:szCs w:val="24"/>
        </w:rPr>
        <w:t>RI&amp;E moet ingevuld met preventiemedewerker en</w:t>
      </w:r>
      <w:r>
        <w:rPr>
          <w:rFonts w:ascii="Calibri" w:eastAsia="Calibri" w:hAnsi="Calibri" w:cs="Calibri"/>
          <w:sz w:val="24"/>
          <w:szCs w:val="24"/>
        </w:rPr>
        <w:t xml:space="preserve"> directie. Femke Gaat dit doen met Jeanette en vraag Peter het na te kijken. Zo is meteen besproken door de MR.</w:t>
      </w:r>
    </w:p>
    <w:p w14:paraId="02E50323" w14:textId="77777777" w:rsidR="001677BE" w:rsidRPr="00C661A3" w:rsidRDefault="001677BE" w:rsidP="00796EB1">
      <w:pPr>
        <w:pStyle w:val="Lijstalinea"/>
        <w:rPr>
          <w:rFonts w:ascii="Calibri" w:eastAsia="Calibri" w:hAnsi="Calibri" w:cs="Calibri"/>
          <w:sz w:val="24"/>
          <w:szCs w:val="24"/>
        </w:rPr>
      </w:pPr>
    </w:p>
    <w:p w14:paraId="552E663C" w14:textId="7374D3A7" w:rsidR="00796EB1" w:rsidRDefault="00B04DEC" w:rsidP="00BD617A">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 xml:space="preserve">Vakantierooster 2022/2023 </w:t>
      </w:r>
    </w:p>
    <w:p w14:paraId="63E89D4F" w14:textId="4DE28867" w:rsidR="009D53F4" w:rsidRPr="009D53F4" w:rsidRDefault="009D53F4" w:rsidP="009D53F4">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360"/>
        <w:rPr>
          <w:rFonts w:ascii="Calibri" w:eastAsia="Calibri" w:hAnsi="Calibri" w:cs="Calibri"/>
          <w:sz w:val="24"/>
          <w:szCs w:val="24"/>
        </w:rPr>
      </w:pPr>
      <w:r>
        <w:rPr>
          <w:rFonts w:ascii="Calibri" w:eastAsia="Calibri" w:hAnsi="Calibri" w:cs="Calibri"/>
          <w:sz w:val="24"/>
          <w:szCs w:val="24"/>
        </w:rPr>
        <w:t>-</w:t>
      </w:r>
      <w:r w:rsidRPr="009D53F4">
        <w:rPr>
          <w:rFonts w:ascii="Calibri" w:eastAsia="Calibri" w:hAnsi="Calibri" w:cs="Calibri"/>
          <w:sz w:val="24"/>
          <w:szCs w:val="24"/>
        </w:rPr>
        <w:t>Doorgeschoven naar volgende vergadering</w:t>
      </w:r>
    </w:p>
    <w:p w14:paraId="6E77B587" w14:textId="77777777" w:rsidR="00BD617A" w:rsidRPr="00C661A3" w:rsidRDefault="00BD617A" w:rsidP="00BD617A">
      <w:pPr>
        <w:pStyle w:val="Lijstalinea"/>
        <w:rPr>
          <w:rFonts w:ascii="Calibri" w:eastAsia="Calibri" w:hAnsi="Calibri" w:cs="Calibri"/>
          <w:sz w:val="24"/>
          <w:szCs w:val="24"/>
        </w:rPr>
      </w:pPr>
    </w:p>
    <w:p w14:paraId="6B9370A1" w14:textId="0217C5D6" w:rsidR="00BD617A" w:rsidRDefault="00C661A3" w:rsidP="00BD617A">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Proactief</w:t>
      </w:r>
      <w:r w:rsidR="003A597C" w:rsidRPr="00C661A3">
        <w:rPr>
          <w:rFonts w:ascii="Calibri" w:eastAsia="Calibri" w:hAnsi="Calibri" w:cs="Calibri"/>
          <w:sz w:val="24"/>
          <w:szCs w:val="24"/>
        </w:rPr>
        <w:t>: IKC, stand van zaken Kindertuin</w:t>
      </w:r>
    </w:p>
    <w:p w14:paraId="4E12D89A" w14:textId="77777777" w:rsidR="009D53F4" w:rsidRPr="009D53F4" w:rsidRDefault="009D53F4" w:rsidP="009D53F4">
      <w:pPr>
        <w:pStyle w:val="Lijstalinea"/>
        <w:rPr>
          <w:rFonts w:ascii="Calibri" w:eastAsia="Calibri" w:hAnsi="Calibri" w:cs="Calibri"/>
          <w:sz w:val="24"/>
          <w:szCs w:val="24"/>
        </w:rPr>
      </w:pPr>
    </w:p>
    <w:p w14:paraId="157A8AE0" w14:textId="05EF4115" w:rsidR="009D53F4" w:rsidRDefault="009D53F4" w:rsidP="009D53F4">
      <w:pPr>
        <w:pStyle w:val="Lijstalinea"/>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r>
        <w:rPr>
          <w:rFonts w:ascii="Calibri" w:eastAsia="Calibri" w:hAnsi="Calibri" w:cs="Calibri"/>
          <w:sz w:val="24"/>
          <w:szCs w:val="24"/>
        </w:rPr>
        <w:t>-Kindertuin wil graag bij ons op school komen met een groep 1-4.  Liesbeth geeft aan dat wanneer er weer een 6</w:t>
      </w:r>
      <w:r w:rsidRPr="009D53F4">
        <w:rPr>
          <w:rFonts w:ascii="Calibri" w:eastAsia="Calibri" w:hAnsi="Calibri" w:cs="Calibri"/>
          <w:sz w:val="24"/>
          <w:szCs w:val="24"/>
          <w:vertAlign w:val="superscript"/>
        </w:rPr>
        <w:t>e</w:t>
      </w:r>
      <w:r>
        <w:rPr>
          <w:rFonts w:ascii="Calibri" w:eastAsia="Calibri" w:hAnsi="Calibri" w:cs="Calibri"/>
          <w:sz w:val="24"/>
          <w:szCs w:val="24"/>
        </w:rPr>
        <w:t xml:space="preserve"> groep zou komen, je in de problemen kunt gaan komen wat huisvesting betreft. Je zou goed moet beschrijven dat de gemeente dan moet beslissen tot uitbreiding ten behoeve van de school. Liesbeth geeft aan mee te willen denken.</w:t>
      </w:r>
    </w:p>
    <w:p w14:paraId="650D661A" w14:textId="179BF4A4" w:rsidR="009D53F4" w:rsidRPr="00C661A3" w:rsidRDefault="009D53F4" w:rsidP="009D53F4">
      <w:pPr>
        <w:pStyle w:val="Lijstalinea"/>
        <w:pBdr>
          <w:top w:val="none" w:sz="0" w:space="0" w:color="000000"/>
          <w:left w:val="none" w:sz="0" w:space="0" w:color="000000"/>
          <w:bottom w:val="none" w:sz="0" w:space="0" w:color="000000"/>
          <w:right w:val="none" w:sz="0" w:space="0" w:color="000000"/>
          <w:between w:val="none" w:sz="0" w:space="0" w:color="000000"/>
        </w:pBdr>
        <w:shd w:val="clear" w:color="auto" w:fill="FFFFFF"/>
        <w:ind w:left="360"/>
        <w:rPr>
          <w:rFonts w:ascii="Calibri" w:eastAsia="Calibri" w:hAnsi="Calibri" w:cs="Calibri"/>
          <w:sz w:val="24"/>
          <w:szCs w:val="24"/>
        </w:rPr>
      </w:pPr>
      <w:r>
        <w:rPr>
          <w:rFonts w:ascii="Calibri" w:eastAsia="Calibri" w:hAnsi="Calibri" w:cs="Calibri"/>
          <w:sz w:val="24"/>
          <w:szCs w:val="24"/>
        </w:rPr>
        <w:t xml:space="preserve">-IKC wordt doorgeschoven naar de volgende vergadering. </w:t>
      </w:r>
    </w:p>
    <w:p w14:paraId="1254AF0D" w14:textId="77777777" w:rsidR="00BD617A" w:rsidRPr="00C661A3" w:rsidRDefault="00BD617A" w:rsidP="00BD617A">
      <w:pPr>
        <w:pStyle w:val="Lijstalinea"/>
        <w:rPr>
          <w:rFonts w:ascii="Calibri" w:eastAsia="Calibri" w:hAnsi="Calibri" w:cs="Calibri"/>
          <w:sz w:val="24"/>
          <w:szCs w:val="24"/>
        </w:rPr>
      </w:pPr>
    </w:p>
    <w:p w14:paraId="09A020AE" w14:textId="77777777" w:rsidR="00BD617A" w:rsidRPr="00C661A3" w:rsidRDefault="00426F8F" w:rsidP="00BD617A">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Communicatie MR over deze vergadering (samenvatting maken voor in Nieuwsbrief)</w:t>
      </w:r>
    </w:p>
    <w:p w14:paraId="5F1262B7" w14:textId="77777777" w:rsidR="00BD617A" w:rsidRPr="00C661A3" w:rsidRDefault="00BD617A" w:rsidP="00BD617A">
      <w:pPr>
        <w:pStyle w:val="Lijstalinea"/>
        <w:rPr>
          <w:rFonts w:ascii="Calibri" w:eastAsia="Calibri" w:hAnsi="Calibri" w:cs="Calibri"/>
          <w:sz w:val="24"/>
          <w:szCs w:val="24"/>
        </w:rPr>
      </w:pPr>
    </w:p>
    <w:p w14:paraId="592D183C" w14:textId="2EFB7ECD" w:rsidR="000475C0" w:rsidRDefault="00426F8F" w:rsidP="00BD617A">
      <w:pPr>
        <w:pStyle w:val="Lijstalinea"/>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 xml:space="preserve">Rondvraag </w:t>
      </w:r>
    </w:p>
    <w:p w14:paraId="023490D3" w14:textId="77777777" w:rsidR="00B27B98" w:rsidRPr="00B27B98" w:rsidRDefault="00B27B98" w:rsidP="00B27B98">
      <w:pPr>
        <w:pStyle w:val="Lijstalinea"/>
        <w:rPr>
          <w:rFonts w:ascii="Calibri" w:eastAsia="Calibri" w:hAnsi="Calibri" w:cs="Calibri"/>
          <w:sz w:val="24"/>
          <w:szCs w:val="24"/>
        </w:rPr>
      </w:pPr>
    </w:p>
    <w:p w14:paraId="3C6F13B0" w14:textId="77777777" w:rsidR="00B27B98" w:rsidRPr="00B27B98" w:rsidRDefault="00B27B98" w:rsidP="00B27B9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B27B98">
        <w:rPr>
          <w:rFonts w:ascii="Calibri" w:eastAsia="Calibri" w:hAnsi="Calibri" w:cs="Calibri"/>
          <w:sz w:val="24"/>
          <w:szCs w:val="24"/>
        </w:rPr>
        <w:t xml:space="preserve">Liesbeth: </w:t>
      </w:r>
    </w:p>
    <w:p w14:paraId="0C53140B" w14:textId="77777777" w:rsidR="00B27B98" w:rsidRPr="00B27B98" w:rsidRDefault="00B27B98" w:rsidP="00B27B98">
      <w:pPr>
        <w:pStyle w:val="Lijstalinea"/>
        <w:rPr>
          <w:rFonts w:ascii="Calibri" w:eastAsia="Calibri" w:hAnsi="Calibri" w:cs="Calibri"/>
          <w:sz w:val="24"/>
          <w:szCs w:val="24"/>
        </w:rPr>
      </w:pPr>
    </w:p>
    <w:p w14:paraId="013C5279" w14:textId="70B14913" w:rsidR="00B27B98" w:rsidRDefault="00B27B98" w:rsidP="00B27B9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Pr>
          <w:rFonts w:ascii="Calibri" w:eastAsia="Calibri" w:hAnsi="Calibri" w:cs="Calibri"/>
          <w:sz w:val="24"/>
          <w:szCs w:val="24"/>
        </w:rPr>
        <w:t>-</w:t>
      </w:r>
      <w:r w:rsidRPr="00B27B98">
        <w:rPr>
          <w:rFonts w:ascii="Calibri" w:eastAsia="Calibri" w:hAnsi="Calibri" w:cs="Calibri"/>
          <w:sz w:val="24"/>
          <w:szCs w:val="24"/>
        </w:rPr>
        <w:t xml:space="preserve">hebben jullie iets gehoord over de introductie kinderstralen? </w:t>
      </w:r>
      <w:r>
        <w:rPr>
          <w:rFonts w:ascii="Calibri" w:eastAsia="Calibri" w:hAnsi="Calibri" w:cs="Calibri"/>
          <w:sz w:val="24"/>
          <w:szCs w:val="24"/>
        </w:rPr>
        <w:t xml:space="preserve">Het overgrote deel van de overblijfouders heeft positief gereageerd. Er is een ouder die vragen heeft gesteld aan Femke. </w:t>
      </w:r>
    </w:p>
    <w:p w14:paraId="592D183D" w14:textId="324A9E6D" w:rsidR="000475C0" w:rsidRDefault="00B27B9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rPr>
      </w:pPr>
      <w:r>
        <w:rPr>
          <w:rFonts w:ascii="Calibri" w:eastAsia="Calibri" w:hAnsi="Calibri" w:cs="Calibri"/>
          <w:sz w:val="24"/>
          <w:szCs w:val="24"/>
        </w:rPr>
        <w:t xml:space="preserve">-we hebben het de vorige keer gehad over de entreetoets. Moeten we het daar het nog over hebben. Nee, we hebben dat overgeslagen omdat we over een jaar met een andere toets soort gaan werken. </w:t>
      </w:r>
      <w:r w:rsidR="00426F8F" w:rsidRPr="00C661A3">
        <w:rPr>
          <w:rFonts w:ascii="Calibri" w:eastAsia="Calibri" w:hAnsi="Calibri" w:cs="Calibri"/>
        </w:rPr>
        <w:t xml:space="preserve"> </w:t>
      </w:r>
    </w:p>
    <w:p w14:paraId="73AC80AE" w14:textId="3BD17F2F" w:rsidR="00B27B98" w:rsidRDefault="00B27B9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rPr>
      </w:pPr>
    </w:p>
    <w:p w14:paraId="6F08FE2C" w14:textId="18937D06" w:rsidR="00B27B98" w:rsidRDefault="00B27B9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rPr>
      </w:pPr>
      <w:r>
        <w:rPr>
          <w:rFonts w:ascii="Calibri" w:eastAsia="Calibri" w:hAnsi="Calibri" w:cs="Calibri"/>
        </w:rPr>
        <w:t>Loes: -</w:t>
      </w:r>
    </w:p>
    <w:p w14:paraId="6D300BDF" w14:textId="2BFCBFCC" w:rsidR="00B27B98" w:rsidRDefault="00B27B9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rPr>
      </w:pPr>
      <w:r>
        <w:rPr>
          <w:rFonts w:ascii="Calibri" w:eastAsia="Calibri" w:hAnsi="Calibri" w:cs="Calibri"/>
        </w:rPr>
        <w:t>Femke:-</w:t>
      </w:r>
    </w:p>
    <w:p w14:paraId="54EED37F" w14:textId="19B76725" w:rsidR="00B27B98" w:rsidRPr="00C661A3" w:rsidRDefault="00B27B9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rPr>
      </w:pPr>
      <w:r>
        <w:rPr>
          <w:rFonts w:ascii="Calibri" w:eastAsia="Calibri" w:hAnsi="Calibri" w:cs="Calibri"/>
        </w:rPr>
        <w:t>Peet:-</w:t>
      </w:r>
    </w:p>
    <w:p w14:paraId="592D183E" w14:textId="1A56C848" w:rsidR="000475C0"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rPr>
      </w:pPr>
      <w:r w:rsidRPr="00C661A3">
        <w:rPr>
          <w:rFonts w:ascii="Calibri" w:eastAsia="Calibri" w:hAnsi="Calibri" w:cs="Calibri"/>
        </w:rPr>
        <w:t xml:space="preserve"> </w:t>
      </w:r>
    </w:p>
    <w:p w14:paraId="0E4E3D76" w14:textId="77777777" w:rsidR="00B27B98" w:rsidRPr="00C661A3" w:rsidRDefault="00B27B9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rPr>
      </w:pPr>
    </w:p>
    <w:p w14:paraId="592D183F"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sidRPr="00C661A3">
        <w:rPr>
          <w:rFonts w:ascii="Calibri" w:eastAsia="Calibri" w:hAnsi="Calibri" w:cs="Calibri"/>
          <w:b/>
          <w:sz w:val="24"/>
          <w:szCs w:val="24"/>
        </w:rPr>
        <w:lastRenderedPageBreak/>
        <w:t>Onderwerpen voor volgende vergadering(en):</w:t>
      </w:r>
      <w:r w:rsidRPr="00C661A3">
        <w:rPr>
          <w:rFonts w:ascii="Calibri" w:eastAsia="Calibri" w:hAnsi="Calibri" w:cs="Calibri"/>
          <w:sz w:val="24"/>
          <w:szCs w:val="24"/>
        </w:rPr>
        <w:t xml:space="preserve"> </w:t>
      </w:r>
    </w:p>
    <w:p w14:paraId="592D1840"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proofErr w:type="spellStart"/>
      <w:r w:rsidRPr="00C661A3">
        <w:rPr>
          <w:rFonts w:ascii="Calibri" w:eastAsia="Calibri" w:hAnsi="Calibri" w:cs="Calibri"/>
          <w:sz w:val="24"/>
          <w:szCs w:val="24"/>
        </w:rPr>
        <w:t>Pro-actief</w:t>
      </w:r>
      <w:proofErr w:type="spellEnd"/>
      <w:r w:rsidRPr="00C661A3">
        <w:rPr>
          <w:rFonts w:ascii="Calibri" w:eastAsia="Calibri" w:hAnsi="Calibri" w:cs="Calibri"/>
          <w:sz w:val="24"/>
          <w:szCs w:val="24"/>
        </w:rPr>
        <w:t xml:space="preserve"> zijn met als doel sparringpartner. Mogelijke onderwerpen: </w:t>
      </w:r>
    </w:p>
    <w:p w14:paraId="592D1841"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sidRPr="00C661A3">
        <w:rPr>
          <w:rFonts w:ascii="Calibri" w:eastAsia="Calibri" w:hAnsi="Calibri" w:cs="Calibri"/>
          <w:i/>
          <w:sz w:val="24"/>
          <w:szCs w:val="24"/>
        </w:rPr>
        <w:t>Zijn er MACON-onderwerpen waar wij ons adviserend voor de school in willen verdiepen?</w:t>
      </w:r>
      <w:r w:rsidRPr="00C661A3">
        <w:rPr>
          <w:rFonts w:ascii="Calibri" w:eastAsia="Calibri" w:hAnsi="Calibri" w:cs="Calibri"/>
          <w:sz w:val="24"/>
          <w:szCs w:val="24"/>
        </w:rPr>
        <w:t xml:space="preserve"> </w:t>
      </w:r>
    </w:p>
    <w:p w14:paraId="592D1842"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sidRPr="00C661A3">
        <w:rPr>
          <w:rFonts w:ascii="Calibri" w:eastAsia="Calibri" w:hAnsi="Calibri" w:cs="Calibri"/>
          <w:i/>
          <w:sz w:val="24"/>
          <w:szCs w:val="24"/>
        </w:rPr>
        <w:t>Profilering school</w:t>
      </w:r>
      <w:r w:rsidRPr="00C661A3">
        <w:rPr>
          <w:rFonts w:ascii="Calibri" w:eastAsia="Calibri" w:hAnsi="Calibri" w:cs="Calibri"/>
          <w:sz w:val="24"/>
          <w:szCs w:val="24"/>
        </w:rPr>
        <w:t xml:space="preserve"> </w:t>
      </w:r>
    </w:p>
    <w:p w14:paraId="592D1843"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sidRPr="00C661A3">
        <w:rPr>
          <w:rFonts w:ascii="Calibri" w:eastAsia="Calibri" w:hAnsi="Calibri" w:cs="Calibri"/>
          <w:i/>
          <w:sz w:val="24"/>
          <w:szCs w:val="24"/>
        </w:rPr>
        <w:t>Stel dat we een IKC worden, hoe zien we dat als MR voor ons?</w:t>
      </w:r>
      <w:r w:rsidRPr="00C661A3">
        <w:rPr>
          <w:rFonts w:ascii="Calibri" w:eastAsia="Calibri" w:hAnsi="Calibri" w:cs="Calibri"/>
          <w:sz w:val="24"/>
          <w:szCs w:val="24"/>
        </w:rPr>
        <w:t xml:space="preserve"> </w:t>
      </w:r>
    </w:p>
    <w:p w14:paraId="592D1844"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sidRPr="00C661A3">
        <w:rPr>
          <w:rFonts w:ascii="Calibri" w:eastAsia="Calibri" w:hAnsi="Calibri" w:cs="Calibri"/>
          <w:i/>
          <w:sz w:val="24"/>
          <w:szCs w:val="24"/>
        </w:rPr>
        <w:t>Hoe kunnen wij anticiperen op het groeiende lerarentekort?</w:t>
      </w:r>
      <w:r w:rsidRPr="00C661A3">
        <w:rPr>
          <w:rFonts w:ascii="Calibri" w:eastAsia="Calibri" w:hAnsi="Calibri" w:cs="Calibri"/>
          <w:sz w:val="24"/>
          <w:szCs w:val="24"/>
        </w:rPr>
        <w:t xml:space="preserve"> </w:t>
      </w:r>
    </w:p>
    <w:p w14:paraId="592D1845"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27" w:lineRule="auto"/>
        <w:rPr>
          <w:rFonts w:ascii="Calibri" w:eastAsia="Calibri" w:hAnsi="Calibri" w:cs="Calibri"/>
          <w:sz w:val="24"/>
          <w:szCs w:val="24"/>
        </w:rPr>
      </w:pPr>
      <w:r w:rsidRPr="00C661A3">
        <w:rPr>
          <w:rFonts w:ascii="Calibri" w:eastAsia="Calibri" w:hAnsi="Calibri" w:cs="Calibri"/>
          <w:i/>
          <w:sz w:val="24"/>
          <w:szCs w:val="24"/>
        </w:rPr>
        <w:t>Advies geven op de Bolderik*wijzers; wat past volgens ons bij de Bolderik</w:t>
      </w:r>
      <w:r w:rsidRPr="00C661A3">
        <w:rPr>
          <w:rFonts w:ascii="Calibri" w:eastAsia="Calibri" w:hAnsi="Calibri" w:cs="Calibri"/>
          <w:sz w:val="24"/>
          <w:szCs w:val="24"/>
        </w:rPr>
        <w:t xml:space="preserve"> </w:t>
      </w:r>
    </w:p>
    <w:p w14:paraId="592D1846"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i/>
          <w:sz w:val="24"/>
          <w:szCs w:val="24"/>
        </w:rPr>
        <w:t>Verdieping kernwaarden: gezamenlijke visie op de samenwerking en gezamenlijke verantwoordelijkheid van ouders en school; hoe ziet dit eruit, welk gedrag hoort daarbij en hoe kunnen we dit waarmaken?</w:t>
      </w:r>
      <w:r w:rsidRPr="00C661A3">
        <w:rPr>
          <w:rFonts w:ascii="Calibri" w:eastAsia="Calibri" w:hAnsi="Calibri" w:cs="Calibri"/>
          <w:sz w:val="24"/>
          <w:szCs w:val="24"/>
        </w:rPr>
        <w:t xml:space="preserve"> </w:t>
      </w:r>
    </w:p>
    <w:p w14:paraId="592D184B" w14:textId="2AEA77E9" w:rsidR="000475C0" w:rsidRPr="00C661A3" w:rsidRDefault="000475C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p>
    <w:p w14:paraId="592D184C"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r w:rsidRPr="00C661A3">
        <w:rPr>
          <w:rFonts w:ascii="Calibri" w:eastAsia="Calibri" w:hAnsi="Calibri" w:cs="Calibri"/>
          <w:sz w:val="24"/>
          <w:szCs w:val="24"/>
        </w:rPr>
        <w:t xml:space="preserve"> </w:t>
      </w:r>
    </w:p>
    <w:p w14:paraId="592D184D" w14:textId="77777777" w:rsidR="000475C0" w:rsidRPr="00C661A3" w:rsidRDefault="00426F8F">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b/>
          <w:sz w:val="24"/>
          <w:szCs w:val="24"/>
        </w:rPr>
      </w:pPr>
      <w:r w:rsidRPr="00C661A3">
        <w:rPr>
          <w:rFonts w:ascii="Calibri" w:eastAsia="Calibri" w:hAnsi="Calibri" w:cs="Calibri"/>
          <w:b/>
          <w:sz w:val="24"/>
          <w:szCs w:val="24"/>
        </w:rPr>
        <w:t xml:space="preserve">Actiepunten:   </w:t>
      </w:r>
    </w:p>
    <w:tbl>
      <w:tblPr>
        <w:tblStyle w:val="Tabelraster"/>
        <w:tblW w:w="0" w:type="auto"/>
        <w:tblLook w:val="04A0" w:firstRow="1" w:lastRow="0" w:firstColumn="1" w:lastColumn="0" w:noHBand="0" w:noVBand="1"/>
      </w:tblPr>
      <w:tblGrid>
        <w:gridCol w:w="6091"/>
        <w:gridCol w:w="2928"/>
      </w:tblGrid>
      <w:tr w:rsidR="006F124F" w:rsidRPr="00C661A3" w14:paraId="16889EA3" w14:textId="77777777" w:rsidTr="00CC7E00">
        <w:tc>
          <w:tcPr>
            <w:tcW w:w="6091" w:type="dxa"/>
          </w:tcPr>
          <w:p w14:paraId="52F51CD4" w14:textId="009C1CAD" w:rsidR="006F124F" w:rsidRPr="00C661A3" w:rsidRDefault="006F124F">
            <w:pPr>
              <w:rPr>
                <w:rFonts w:ascii="Calibri" w:eastAsia="Calibri" w:hAnsi="Calibri" w:cs="Calibri"/>
                <w:sz w:val="24"/>
                <w:szCs w:val="24"/>
              </w:rPr>
            </w:pPr>
            <w:r w:rsidRPr="00C661A3">
              <w:rPr>
                <w:rFonts w:ascii="Calibri" w:eastAsia="Calibri" w:hAnsi="Calibri" w:cs="Calibri"/>
                <w:sz w:val="24"/>
                <w:szCs w:val="24"/>
              </w:rPr>
              <w:t xml:space="preserve">Postvak beheren </w:t>
            </w:r>
          </w:p>
        </w:tc>
        <w:tc>
          <w:tcPr>
            <w:tcW w:w="2928" w:type="dxa"/>
          </w:tcPr>
          <w:p w14:paraId="205FCEAE" w14:textId="05B092AF" w:rsidR="006F124F" w:rsidRPr="00C661A3" w:rsidRDefault="006F124F">
            <w:pPr>
              <w:rPr>
                <w:rFonts w:ascii="Calibri" w:eastAsia="Calibri" w:hAnsi="Calibri" w:cs="Calibri"/>
                <w:sz w:val="24"/>
                <w:szCs w:val="24"/>
              </w:rPr>
            </w:pPr>
            <w:r w:rsidRPr="00C661A3">
              <w:rPr>
                <w:rFonts w:ascii="Calibri" w:eastAsia="Calibri" w:hAnsi="Calibri" w:cs="Calibri"/>
                <w:sz w:val="24"/>
                <w:szCs w:val="24"/>
              </w:rPr>
              <w:t>Barbara</w:t>
            </w:r>
          </w:p>
        </w:tc>
      </w:tr>
      <w:tr w:rsidR="006F124F" w:rsidRPr="00C661A3" w14:paraId="3C11F04F" w14:textId="77777777" w:rsidTr="00CC7E00">
        <w:tc>
          <w:tcPr>
            <w:tcW w:w="6091" w:type="dxa"/>
          </w:tcPr>
          <w:p w14:paraId="123A9A40" w14:textId="273BB5D2" w:rsidR="006F124F" w:rsidRPr="00C661A3" w:rsidRDefault="006F124F">
            <w:pPr>
              <w:rPr>
                <w:rFonts w:ascii="Calibri" w:eastAsia="Calibri" w:hAnsi="Calibri" w:cs="Calibri"/>
                <w:sz w:val="24"/>
                <w:szCs w:val="24"/>
              </w:rPr>
            </w:pPr>
            <w:r w:rsidRPr="00C661A3">
              <w:rPr>
                <w:rFonts w:ascii="Calibri" w:eastAsia="Calibri" w:hAnsi="Calibri" w:cs="Calibri"/>
                <w:sz w:val="24"/>
                <w:szCs w:val="24"/>
              </w:rPr>
              <w:t xml:space="preserve">Agenda en notulen op site zetten </w:t>
            </w:r>
          </w:p>
        </w:tc>
        <w:tc>
          <w:tcPr>
            <w:tcW w:w="2928" w:type="dxa"/>
          </w:tcPr>
          <w:p w14:paraId="6D3C4437" w14:textId="4ED11A60" w:rsidR="006F124F" w:rsidRPr="00C661A3" w:rsidRDefault="006F124F">
            <w:pPr>
              <w:rPr>
                <w:rFonts w:ascii="Calibri" w:eastAsia="Calibri" w:hAnsi="Calibri" w:cs="Calibri"/>
                <w:sz w:val="24"/>
                <w:szCs w:val="24"/>
              </w:rPr>
            </w:pPr>
            <w:r w:rsidRPr="00C661A3">
              <w:rPr>
                <w:rFonts w:ascii="Calibri" w:eastAsia="Calibri" w:hAnsi="Calibri" w:cs="Calibri"/>
                <w:sz w:val="24"/>
                <w:szCs w:val="24"/>
              </w:rPr>
              <w:t>Loes</w:t>
            </w:r>
          </w:p>
        </w:tc>
      </w:tr>
      <w:tr w:rsidR="006F124F" w:rsidRPr="00C661A3" w14:paraId="6291AD3A" w14:textId="77777777" w:rsidTr="00CC7E00">
        <w:tc>
          <w:tcPr>
            <w:tcW w:w="6091" w:type="dxa"/>
          </w:tcPr>
          <w:p w14:paraId="173CEA22" w14:textId="32B549DA" w:rsidR="006F124F" w:rsidRPr="00C661A3" w:rsidRDefault="006F124F">
            <w:pPr>
              <w:rPr>
                <w:rFonts w:ascii="Calibri" w:eastAsia="Calibri" w:hAnsi="Calibri" w:cs="Calibri"/>
                <w:sz w:val="24"/>
                <w:szCs w:val="24"/>
              </w:rPr>
            </w:pPr>
            <w:r w:rsidRPr="00C661A3">
              <w:rPr>
                <w:rFonts w:ascii="Calibri" w:eastAsia="Calibri" w:hAnsi="Calibri" w:cs="Calibri"/>
                <w:sz w:val="24"/>
                <w:szCs w:val="24"/>
              </w:rPr>
              <w:t xml:space="preserve">Maken </w:t>
            </w:r>
            <w:r w:rsidR="00B77613" w:rsidRPr="00C661A3">
              <w:rPr>
                <w:rFonts w:ascii="Calibri" w:eastAsia="Calibri" w:hAnsi="Calibri" w:cs="Calibri"/>
                <w:sz w:val="24"/>
                <w:szCs w:val="24"/>
              </w:rPr>
              <w:t>urenbestand uitval en bijhouden</w:t>
            </w:r>
          </w:p>
        </w:tc>
        <w:tc>
          <w:tcPr>
            <w:tcW w:w="2928" w:type="dxa"/>
          </w:tcPr>
          <w:p w14:paraId="16EECF41" w14:textId="66E6DC4F" w:rsidR="006F124F" w:rsidRPr="00C661A3" w:rsidRDefault="006F124F">
            <w:pPr>
              <w:rPr>
                <w:rFonts w:ascii="Calibri" w:eastAsia="Calibri" w:hAnsi="Calibri" w:cs="Calibri"/>
                <w:sz w:val="24"/>
                <w:szCs w:val="24"/>
              </w:rPr>
            </w:pPr>
            <w:r w:rsidRPr="00C661A3">
              <w:rPr>
                <w:rFonts w:ascii="Calibri" w:eastAsia="Calibri" w:hAnsi="Calibri" w:cs="Calibri"/>
                <w:sz w:val="24"/>
                <w:szCs w:val="24"/>
              </w:rPr>
              <w:t>Rik</w:t>
            </w:r>
          </w:p>
        </w:tc>
      </w:tr>
      <w:tr w:rsidR="006F124F" w:rsidRPr="00C661A3" w14:paraId="708AA0C9" w14:textId="77777777" w:rsidTr="00CC7E00">
        <w:tc>
          <w:tcPr>
            <w:tcW w:w="6091" w:type="dxa"/>
          </w:tcPr>
          <w:p w14:paraId="09AF8841" w14:textId="7C9A2FB0" w:rsidR="006F124F" w:rsidRPr="00C661A3" w:rsidRDefault="00B77613">
            <w:pPr>
              <w:rPr>
                <w:rFonts w:ascii="Calibri" w:eastAsia="Calibri" w:hAnsi="Calibri" w:cs="Calibri"/>
                <w:sz w:val="24"/>
                <w:szCs w:val="24"/>
              </w:rPr>
            </w:pPr>
            <w:r w:rsidRPr="00C661A3">
              <w:rPr>
                <w:rFonts w:ascii="Calibri" w:eastAsia="Calibri" w:hAnsi="Calibri" w:cs="Calibri"/>
                <w:sz w:val="24"/>
                <w:szCs w:val="24"/>
              </w:rPr>
              <w:t xml:space="preserve">Overzicht verhuur pand plus visie monitoren </w:t>
            </w:r>
            <w:proofErr w:type="spellStart"/>
            <w:r w:rsidRPr="00C661A3">
              <w:rPr>
                <w:rFonts w:ascii="Calibri" w:eastAsia="Calibri" w:hAnsi="Calibri" w:cs="Calibri"/>
                <w:sz w:val="24"/>
                <w:szCs w:val="24"/>
              </w:rPr>
              <w:t>ivm</w:t>
            </w:r>
            <w:proofErr w:type="spellEnd"/>
            <w:r w:rsidRPr="00C661A3">
              <w:rPr>
                <w:rFonts w:ascii="Calibri" w:eastAsia="Calibri" w:hAnsi="Calibri" w:cs="Calibri"/>
                <w:sz w:val="24"/>
                <w:szCs w:val="24"/>
              </w:rPr>
              <w:t xml:space="preserve"> mogelijk IKC </w:t>
            </w:r>
          </w:p>
        </w:tc>
        <w:tc>
          <w:tcPr>
            <w:tcW w:w="2928" w:type="dxa"/>
          </w:tcPr>
          <w:p w14:paraId="2E0AD498" w14:textId="7DCB4196" w:rsidR="006F124F" w:rsidRPr="00C661A3" w:rsidRDefault="006F124F">
            <w:pPr>
              <w:rPr>
                <w:rFonts w:ascii="Calibri" w:eastAsia="Calibri" w:hAnsi="Calibri" w:cs="Calibri"/>
                <w:sz w:val="24"/>
                <w:szCs w:val="24"/>
              </w:rPr>
            </w:pPr>
            <w:r w:rsidRPr="00C661A3">
              <w:rPr>
                <w:rFonts w:ascii="Calibri" w:eastAsia="Calibri" w:hAnsi="Calibri" w:cs="Calibri"/>
                <w:sz w:val="24"/>
                <w:szCs w:val="24"/>
              </w:rPr>
              <w:t>MR</w:t>
            </w:r>
          </w:p>
        </w:tc>
      </w:tr>
      <w:tr w:rsidR="006F124F" w:rsidRPr="00C661A3" w14:paraId="23466547" w14:textId="77777777" w:rsidTr="00CC7E00">
        <w:tc>
          <w:tcPr>
            <w:tcW w:w="6091" w:type="dxa"/>
          </w:tcPr>
          <w:p w14:paraId="4FC48ECD" w14:textId="7AAB9A31" w:rsidR="006F124F" w:rsidRPr="00C661A3" w:rsidRDefault="00B77613">
            <w:pPr>
              <w:rPr>
                <w:rFonts w:ascii="Calibri" w:eastAsia="Calibri" w:hAnsi="Calibri" w:cs="Calibri"/>
                <w:sz w:val="24"/>
                <w:szCs w:val="24"/>
              </w:rPr>
            </w:pPr>
            <w:r w:rsidRPr="00C661A3">
              <w:rPr>
                <w:rFonts w:ascii="Calibri" w:eastAsia="Calibri" w:hAnsi="Calibri" w:cs="Calibri"/>
                <w:sz w:val="24"/>
                <w:szCs w:val="24"/>
              </w:rPr>
              <w:t>MR agenda/notulen/berichten MR mail</w:t>
            </w:r>
          </w:p>
        </w:tc>
        <w:tc>
          <w:tcPr>
            <w:tcW w:w="2928" w:type="dxa"/>
          </w:tcPr>
          <w:p w14:paraId="42A7326D" w14:textId="286C7746" w:rsidR="006F124F" w:rsidRPr="00C661A3" w:rsidRDefault="000718E1">
            <w:pPr>
              <w:rPr>
                <w:rFonts w:ascii="Calibri" w:eastAsia="Calibri" w:hAnsi="Calibri" w:cs="Calibri"/>
                <w:sz w:val="24"/>
                <w:szCs w:val="24"/>
              </w:rPr>
            </w:pPr>
            <w:r w:rsidRPr="00C661A3">
              <w:rPr>
                <w:rFonts w:ascii="Calibri" w:eastAsia="Calibri" w:hAnsi="Calibri" w:cs="Calibri"/>
                <w:sz w:val="24"/>
                <w:szCs w:val="24"/>
              </w:rPr>
              <w:t>Barbara</w:t>
            </w:r>
          </w:p>
        </w:tc>
      </w:tr>
      <w:tr w:rsidR="006F124F" w:rsidRPr="00C661A3" w14:paraId="7CD5FAD2" w14:textId="77777777" w:rsidTr="00CC7E00">
        <w:tc>
          <w:tcPr>
            <w:tcW w:w="6091" w:type="dxa"/>
          </w:tcPr>
          <w:p w14:paraId="5EA81AED" w14:textId="1AC6B151" w:rsidR="006F124F" w:rsidRPr="00C661A3" w:rsidRDefault="00B77613">
            <w:pPr>
              <w:rPr>
                <w:rFonts w:ascii="Calibri" w:eastAsia="Calibri" w:hAnsi="Calibri" w:cs="Calibri"/>
                <w:sz w:val="24"/>
                <w:szCs w:val="24"/>
              </w:rPr>
            </w:pPr>
            <w:r w:rsidRPr="00C661A3">
              <w:rPr>
                <w:rFonts w:ascii="Calibri" w:eastAsia="Calibri" w:hAnsi="Calibri" w:cs="Calibri"/>
                <w:sz w:val="24"/>
                <w:szCs w:val="24"/>
              </w:rPr>
              <w:t>Jaarverslag, huishoudelijk reglement en MR reglement op website Bolderik</w:t>
            </w:r>
          </w:p>
        </w:tc>
        <w:tc>
          <w:tcPr>
            <w:tcW w:w="2928" w:type="dxa"/>
          </w:tcPr>
          <w:p w14:paraId="721DD089" w14:textId="64A39EF7" w:rsidR="006F124F" w:rsidRPr="00C661A3" w:rsidRDefault="000718E1">
            <w:pPr>
              <w:rPr>
                <w:rFonts w:ascii="Calibri" w:eastAsia="Calibri" w:hAnsi="Calibri" w:cs="Calibri"/>
                <w:sz w:val="24"/>
                <w:szCs w:val="24"/>
              </w:rPr>
            </w:pPr>
            <w:r w:rsidRPr="00C661A3">
              <w:rPr>
                <w:rFonts w:ascii="Calibri" w:eastAsia="Calibri" w:hAnsi="Calibri" w:cs="Calibri"/>
                <w:sz w:val="24"/>
                <w:szCs w:val="24"/>
              </w:rPr>
              <w:t>Loes</w:t>
            </w:r>
          </w:p>
        </w:tc>
      </w:tr>
      <w:tr w:rsidR="006F124F" w:rsidRPr="00C661A3" w14:paraId="50EB103D" w14:textId="77777777" w:rsidTr="00CC7E00">
        <w:tc>
          <w:tcPr>
            <w:tcW w:w="6091" w:type="dxa"/>
          </w:tcPr>
          <w:p w14:paraId="38044F96" w14:textId="58EE5661" w:rsidR="006F124F" w:rsidRPr="00C661A3" w:rsidRDefault="00B77613">
            <w:pPr>
              <w:rPr>
                <w:rFonts w:ascii="Calibri" w:eastAsia="Calibri" w:hAnsi="Calibri" w:cs="Calibri"/>
                <w:sz w:val="24"/>
                <w:szCs w:val="24"/>
              </w:rPr>
            </w:pPr>
            <w:r w:rsidRPr="00C661A3">
              <w:rPr>
                <w:rFonts w:ascii="Calibri" w:eastAsia="Calibri" w:hAnsi="Calibri" w:cs="Calibri"/>
                <w:sz w:val="24"/>
                <w:szCs w:val="24"/>
              </w:rPr>
              <w:t>Femke speelt de informatie d</w:t>
            </w:r>
            <w:r w:rsidR="00D223B9" w:rsidRPr="00C661A3">
              <w:rPr>
                <w:rFonts w:ascii="Calibri" w:eastAsia="Calibri" w:hAnsi="Calibri" w:cs="Calibri"/>
                <w:sz w:val="24"/>
                <w:szCs w:val="24"/>
              </w:rPr>
              <w:t>oor naar Rik over schoolventilatie</w:t>
            </w:r>
          </w:p>
        </w:tc>
        <w:tc>
          <w:tcPr>
            <w:tcW w:w="2928" w:type="dxa"/>
          </w:tcPr>
          <w:p w14:paraId="186E0CBB" w14:textId="4A3A804C" w:rsidR="006F124F" w:rsidRPr="00C661A3" w:rsidRDefault="006F124F">
            <w:pPr>
              <w:rPr>
                <w:rFonts w:ascii="Calibri" w:eastAsia="Calibri" w:hAnsi="Calibri" w:cs="Calibri"/>
                <w:sz w:val="24"/>
                <w:szCs w:val="24"/>
              </w:rPr>
            </w:pPr>
            <w:r w:rsidRPr="00C661A3">
              <w:rPr>
                <w:rFonts w:ascii="Calibri" w:eastAsia="Calibri" w:hAnsi="Calibri" w:cs="Calibri"/>
                <w:sz w:val="24"/>
                <w:szCs w:val="24"/>
              </w:rPr>
              <w:t>Femke</w:t>
            </w:r>
          </w:p>
        </w:tc>
      </w:tr>
      <w:tr w:rsidR="006F124F" w:rsidRPr="00C661A3" w14:paraId="12276390" w14:textId="77777777" w:rsidTr="00CC7E00">
        <w:tc>
          <w:tcPr>
            <w:tcW w:w="6091" w:type="dxa"/>
          </w:tcPr>
          <w:p w14:paraId="6BC8A33C" w14:textId="1108B2B5" w:rsidR="006F124F" w:rsidRPr="00C661A3" w:rsidRDefault="00B77613">
            <w:pPr>
              <w:rPr>
                <w:rFonts w:ascii="Calibri" w:eastAsia="Calibri" w:hAnsi="Calibri" w:cs="Calibri"/>
                <w:sz w:val="24"/>
                <w:szCs w:val="24"/>
              </w:rPr>
            </w:pPr>
            <w:r w:rsidRPr="00C661A3">
              <w:rPr>
                <w:rFonts w:ascii="Calibri" w:eastAsia="Calibri" w:hAnsi="Calibri" w:cs="Calibri"/>
                <w:sz w:val="24"/>
                <w:szCs w:val="24"/>
              </w:rPr>
              <w:t>Overzicht NPO delen van wat we oppakken en wat de actiepunten en kosten daarvan zijn</w:t>
            </w:r>
          </w:p>
        </w:tc>
        <w:tc>
          <w:tcPr>
            <w:tcW w:w="2928" w:type="dxa"/>
          </w:tcPr>
          <w:p w14:paraId="0B2B2B43" w14:textId="0D0C56E7" w:rsidR="006F124F" w:rsidRPr="00C661A3" w:rsidRDefault="000718E1">
            <w:pPr>
              <w:rPr>
                <w:rFonts w:ascii="Calibri" w:eastAsia="Calibri" w:hAnsi="Calibri" w:cs="Calibri"/>
                <w:sz w:val="24"/>
                <w:szCs w:val="24"/>
              </w:rPr>
            </w:pPr>
            <w:r w:rsidRPr="00C661A3">
              <w:rPr>
                <w:rFonts w:ascii="Calibri" w:eastAsia="Calibri" w:hAnsi="Calibri" w:cs="Calibri"/>
                <w:sz w:val="24"/>
                <w:szCs w:val="24"/>
              </w:rPr>
              <w:t>Femke</w:t>
            </w:r>
          </w:p>
        </w:tc>
      </w:tr>
      <w:tr w:rsidR="006F124F" w:rsidRPr="00C661A3" w14:paraId="5D86F8C3" w14:textId="77777777" w:rsidTr="00CC7E00">
        <w:tc>
          <w:tcPr>
            <w:tcW w:w="6091" w:type="dxa"/>
          </w:tcPr>
          <w:p w14:paraId="10E5BF60" w14:textId="3AD74E10" w:rsidR="006F124F" w:rsidRPr="00C661A3" w:rsidRDefault="00B77613">
            <w:pPr>
              <w:rPr>
                <w:rFonts w:ascii="Calibri" w:eastAsia="Calibri" w:hAnsi="Calibri" w:cs="Calibri"/>
                <w:sz w:val="24"/>
                <w:szCs w:val="24"/>
              </w:rPr>
            </w:pPr>
            <w:r w:rsidRPr="00C661A3">
              <w:rPr>
                <w:rFonts w:ascii="Calibri" w:eastAsia="Calibri" w:hAnsi="Calibri" w:cs="Calibri"/>
                <w:sz w:val="24"/>
                <w:szCs w:val="24"/>
              </w:rPr>
              <w:t>Bespreken schooltijden en verplichting gym 2 uur p.w.</w:t>
            </w:r>
          </w:p>
        </w:tc>
        <w:tc>
          <w:tcPr>
            <w:tcW w:w="2928" w:type="dxa"/>
          </w:tcPr>
          <w:p w14:paraId="58EB7F7E" w14:textId="32C51A4B" w:rsidR="006F124F" w:rsidRPr="00C661A3" w:rsidRDefault="006F124F">
            <w:pPr>
              <w:rPr>
                <w:rFonts w:ascii="Calibri" w:eastAsia="Calibri" w:hAnsi="Calibri" w:cs="Calibri"/>
                <w:sz w:val="24"/>
                <w:szCs w:val="24"/>
              </w:rPr>
            </w:pPr>
            <w:r w:rsidRPr="00C661A3">
              <w:rPr>
                <w:rFonts w:ascii="Calibri" w:eastAsia="Calibri" w:hAnsi="Calibri" w:cs="Calibri"/>
                <w:sz w:val="24"/>
                <w:szCs w:val="24"/>
              </w:rPr>
              <w:t>MR</w:t>
            </w:r>
          </w:p>
        </w:tc>
      </w:tr>
      <w:tr w:rsidR="000718E1" w:rsidRPr="00C661A3" w14:paraId="4E183FBB" w14:textId="77777777" w:rsidTr="00CC7E00">
        <w:tc>
          <w:tcPr>
            <w:tcW w:w="6091" w:type="dxa"/>
          </w:tcPr>
          <w:p w14:paraId="3C73FEAC" w14:textId="03F906A5" w:rsidR="000718E1" w:rsidRPr="00C661A3" w:rsidRDefault="000718E1">
            <w:pPr>
              <w:rPr>
                <w:rFonts w:ascii="Calibri" w:eastAsia="Calibri" w:hAnsi="Calibri" w:cs="Calibri"/>
                <w:sz w:val="24"/>
                <w:szCs w:val="24"/>
              </w:rPr>
            </w:pPr>
            <w:r w:rsidRPr="00C661A3">
              <w:rPr>
                <w:rFonts w:ascii="Calibri" w:eastAsia="Calibri" w:hAnsi="Calibri" w:cs="Calibri"/>
                <w:sz w:val="24"/>
                <w:szCs w:val="24"/>
              </w:rPr>
              <w:t>Doorgeven aan Femke aanpassingen (bijlage) schoolgids</w:t>
            </w:r>
          </w:p>
        </w:tc>
        <w:tc>
          <w:tcPr>
            <w:tcW w:w="2928" w:type="dxa"/>
          </w:tcPr>
          <w:p w14:paraId="48FDDD1B" w14:textId="767F04A1" w:rsidR="000718E1" w:rsidRPr="00C661A3" w:rsidRDefault="000718E1">
            <w:pPr>
              <w:rPr>
                <w:rFonts w:ascii="Calibri" w:eastAsia="Calibri" w:hAnsi="Calibri" w:cs="Calibri"/>
                <w:sz w:val="24"/>
                <w:szCs w:val="24"/>
              </w:rPr>
            </w:pPr>
            <w:r w:rsidRPr="00C661A3">
              <w:rPr>
                <w:rFonts w:ascii="Calibri" w:eastAsia="Calibri" w:hAnsi="Calibri" w:cs="Calibri"/>
                <w:sz w:val="24"/>
                <w:szCs w:val="24"/>
              </w:rPr>
              <w:t>MR</w:t>
            </w:r>
          </w:p>
        </w:tc>
      </w:tr>
      <w:tr w:rsidR="006F124F" w:rsidRPr="00C661A3" w14:paraId="6C91A172" w14:textId="77777777" w:rsidTr="00CC7E00">
        <w:tc>
          <w:tcPr>
            <w:tcW w:w="6091" w:type="dxa"/>
          </w:tcPr>
          <w:p w14:paraId="5DD28EB3" w14:textId="55D01788" w:rsidR="006F124F" w:rsidRPr="00C661A3" w:rsidRDefault="00B77613">
            <w:pPr>
              <w:rPr>
                <w:rFonts w:ascii="Calibri" w:eastAsia="Calibri" w:hAnsi="Calibri" w:cs="Calibri"/>
                <w:sz w:val="24"/>
                <w:szCs w:val="24"/>
              </w:rPr>
            </w:pPr>
            <w:r w:rsidRPr="00C661A3">
              <w:rPr>
                <w:rFonts w:ascii="Calibri" w:eastAsia="Calibri" w:hAnsi="Calibri" w:cs="Calibri"/>
                <w:sz w:val="24"/>
                <w:szCs w:val="24"/>
              </w:rPr>
              <w:t xml:space="preserve">Doorspreken begroting </w:t>
            </w:r>
          </w:p>
        </w:tc>
        <w:tc>
          <w:tcPr>
            <w:tcW w:w="2928" w:type="dxa"/>
          </w:tcPr>
          <w:p w14:paraId="71B94B7B" w14:textId="332AF71A" w:rsidR="006F124F" w:rsidRPr="00C661A3" w:rsidRDefault="006F124F">
            <w:pPr>
              <w:rPr>
                <w:rFonts w:ascii="Calibri" w:eastAsia="Calibri" w:hAnsi="Calibri" w:cs="Calibri"/>
                <w:sz w:val="24"/>
                <w:szCs w:val="24"/>
              </w:rPr>
            </w:pPr>
            <w:r w:rsidRPr="00C661A3">
              <w:rPr>
                <w:rFonts w:ascii="Calibri" w:eastAsia="Calibri" w:hAnsi="Calibri" w:cs="Calibri"/>
                <w:sz w:val="24"/>
                <w:szCs w:val="24"/>
              </w:rPr>
              <w:t>Peter en Femke</w:t>
            </w:r>
          </w:p>
        </w:tc>
      </w:tr>
    </w:tbl>
    <w:p w14:paraId="592D1868" w14:textId="77777777" w:rsidR="000475C0" w:rsidRPr="00C661A3" w:rsidRDefault="000475C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sz w:val="24"/>
          <w:szCs w:val="24"/>
        </w:rPr>
      </w:pPr>
    </w:p>
    <w:sectPr w:rsidR="000475C0" w:rsidRPr="00C661A3" w:rsidSect="00D4276D">
      <w:pgSz w:w="11909" w:h="16834"/>
      <w:pgMar w:top="993" w:right="1440" w:bottom="993"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B1E"/>
    <w:multiLevelType w:val="hybridMultilevel"/>
    <w:tmpl w:val="21F2A0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670ACF"/>
    <w:multiLevelType w:val="multilevel"/>
    <w:tmpl w:val="BCEE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D35200"/>
    <w:multiLevelType w:val="hybridMultilevel"/>
    <w:tmpl w:val="FF5858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FD119C"/>
    <w:multiLevelType w:val="hybridMultilevel"/>
    <w:tmpl w:val="93300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A15888"/>
    <w:multiLevelType w:val="hybridMultilevel"/>
    <w:tmpl w:val="3ECC981A"/>
    <w:lvl w:ilvl="0" w:tplc="DBF8599C">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B90BA0"/>
    <w:multiLevelType w:val="multilevel"/>
    <w:tmpl w:val="4602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D36893"/>
    <w:multiLevelType w:val="hybridMultilevel"/>
    <w:tmpl w:val="9A960A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C0"/>
    <w:rsid w:val="000475C0"/>
    <w:rsid w:val="000718E1"/>
    <w:rsid w:val="001677BE"/>
    <w:rsid w:val="002470C7"/>
    <w:rsid w:val="002477A7"/>
    <w:rsid w:val="00296167"/>
    <w:rsid w:val="002B6FDE"/>
    <w:rsid w:val="002C4FB0"/>
    <w:rsid w:val="002D7B28"/>
    <w:rsid w:val="00354F95"/>
    <w:rsid w:val="00363C5B"/>
    <w:rsid w:val="003A597C"/>
    <w:rsid w:val="00426F8F"/>
    <w:rsid w:val="00452EA2"/>
    <w:rsid w:val="00482A00"/>
    <w:rsid w:val="004D02EC"/>
    <w:rsid w:val="005F5DF6"/>
    <w:rsid w:val="005F77B1"/>
    <w:rsid w:val="006F124F"/>
    <w:rsid w:val="007267E7"/>
    <w:rsid w:val="00796EB1"/>
    <w:rsid w:val="00824E0A"/>
    <w:rsid w:val="00856F44"/>
    <w:rsid w:val="00862EC6"/>
    <w:rsid w:val="00896E35"/>
    <w:rsid w:val="008B2D45"/>
    <w:rsid w:val="009050A8"/>
    <w:rsid w:val="009144E6"/>
    <w:rsid w:val="009661F6"/>
    <w:rsid w:val="009902A8"/>
    <w:rsid w:val="009C66F3"/>
    <w:rsid w:val="009D5315"/>
    <w:rsid w:val="009D53F4"/>
    <w:rsid w:val="00A24841"/>
    <w:rsid w:val="00A40D8A"/>
    <w:rsid w:val="00A42046"/>
    <w:rsid w:val="00A61B5F"/>
    <w:rsid w:val="00AC6BBA"/>
    <w:rsid w:val="00B04DEC"/>
    <w:rsid w:val="00B13E94"/>
    <w:rsid w:val="00B27B98"/>
    <w:rsid w:val="00B4376E"/>
    <w:rsid w:val="00B77613"/>
    <w:rsid w:val="00B84956"/>
    <w:rsid w:val="00B91D8E"/>
    <w:rsid w:val="00BC3C13"/>
    <w:rsid w:val="00BD617A"/>
    <w:rsid w:val="00BF353F"/>
    <w:rsid w:val="00BF38DA"/>
    <w:rsid w:val="00C36AA4"/>
    <w:rsid w:val="00C661A3"/>
    <w:rsid w:val="00CC7E00"/>
    <w:rsid w:val="00CF2191"/>
    <w:rsid w:val="00D223B9"/>
    <w:rsid w:val="00D4276D"/>
    <w:rsid w:val="00E44F13"/>
    <w:rsid w:val="00FA5D3A"/>
    <w:rsid w:val="00FB1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1828"/>
  <w15:docId w15:val="{D3BD4E77-6C13-4C19-8962-04D5ABDC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lang w:val="nl-NL"/>
    </w:rPr>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elraster">
    <w:name w:val="Table Grid"/>
    <w:basedOn w:val="Standaardtabel"/>
    <w:uiPriority w:val="39"/>
    <w:rsid w:val="006F12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F1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26395">
      <w:bodyDiv w:val="1"/>
      <w:marLeft w:val="0"/>
      <w:marRight w:val="0"/>
      <w:marTop w:val="0"/>
      <w:marBottom w:val="0"/>
      <w:divBdr>
        <w:top w:val="none" w:sz="0" w:space="0" w:color="auto"/>
        <w:left w:val="none" w:sz="0" w:space="0" w:color="auto"/>
        <w:bottom w:val="none" w:sz="0" w:space="0" w:color="auto"/>
        <w:right w:val="none" w:sz="0" w:space="0" w:color="auto"/>
      </w:divBdr>
    </w:div>
    <w:div w:id="802576841">
      <w:bodyDiv w:val="1"/>
      <w:marLeft w:val="0"/>
      <w:marRight w:val="0"/>
      <w:marTop w:val="0"/>
      <w:marBottom w:val="0"/>
      <w:divBdr>
        <w:top w:val="none" w:sz="0" w:space="0" w:color="auto"/>
        <w:left w:val="none" w:sz="0" w:space="0" w:color="auto"/>
        <w:bottom w:val="none" w:sz="0" w:space="0" w:color="auto"/>
        <w:right w:val="none" w:sz="0" w:space="0" w:color="auto"/>
      </w:divBdr>
    </w:div>
    <w:div w:id="194815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29FB39EE018488AD28C75C501816B" ma:contentTypeVersion="14" ma:contentTypeDescription="Een nieuw document maken." ma:contentTypeScope="" ma:versionID="ad02d32f48e654cbf54999cf8a35b5fe">
  <xsd:schema xmlns:xsd="http://www.w3.org/2001/XMLSchema" xmlns:xs="http://www.w3.org/2001/XMLSchema" xmlns:p="http://schemas.microsoft.com/office/2006/metadata/properties" xmlns:ns3="4c165468-45f6-45e2-9a4a-0bc5872b54cb" xmlns:ns4="ef82cd0a-d6b5-46d5-a0f9-a570480bdf6a" targetNamespace="http://schemas.microsoft.com/office/2006/metadata/properties" ma:root="true" ma:fieldsID="e52b1f5175f6b083acdcca2a24825708" ns3:_="" ns4:_="">
    <xsd:import namespace="4c165468-45f6-45e2-9a4a-0bc5872b54cb"/>
    <xsd:import namespace="ef82cd0a-d6b5-46d5-a0f9-a570480bdf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65468-45f6-45e2-9a4a-0bc5872b54c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2cd0a-d6b5-46d5-a0f9-a570480bdf6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F252D-59DC-4087-90E8-076D10185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65468-45f6-45e2-9a4a-0bc5872b54cb"/>
    <ds:schemaRef ds:uri="ef82cd0a-d6b5-46d5-a0f9-a570480bd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98BFE-074F-4E13-9905-84B338FA63B3}">
  <ds:schemaRefs>
    <ds:schemaRef ds:uri="http://schemas.microsoft.com/sharepoint/v3/contenttype/forms"/>
  </ds:schemaRefs>
</ds:datastoreItem>
</file>

<file path=customXml/itemProps3.xml><?xml version="1.0" encoding="utf-8"?>
<ds:datastoreItem xmlns:ds="http://schemas.openxmlformats.org/officeDocument/2006/customXml" ds:itemID="{FDCCDB30-863D-4FBA-A0F6-7701B18C1B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3867</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de Rolf Groep</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Loes Hoogaars</dc:creator>
  <cp:lastModifiedBy>Petra Mangnus | OBS De Bolderik</cp:lastModifiedBy>
  <cp:revision>2</cp:revision>
  <dcterms:created xsi:type="dcterms:W3CDTF">2022-04-11T19:17:00Z</dcterms:created>
  <dcterms:modified xsi:type="dcterms:W3CDTF">2022-04-11T19:17:00Z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0x010100F9E29FB39EE018488AD28C75C501816B</vt:lpwstr>
  </property>
</Properties>
</file>